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1A64" w14:textId="2C1B76C0" w:rsidR="007F0128" w:rsidRPr="007F0128" w:rsidRDefault="007F0128" w:rsidP="007F0128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1202B0">
        <w:rPr>
          <w:rFonts w:ascii="Calibri" w:hAnsi="Calibri" w:cs="Calibri"/>
        </w:rPr>
        <w:t>11</w:t>
      </w:r>
      <w:r w:rsidRPr="007F0128">
        <w:rPr>
          <w:rFonts w:ascii="Calibri" w:hAnsi="Calibri" w:cs="Calibri"/>
        </w:rPr>
        <w:t xml:space="preserve"> </w:t>
      </w:r>
      <w:r w:rsidR="004319BC">
        <w:rPr>
          <w:rFonts w:ascii="Calibri" w:hAnsi="Calibri" w:cs="Calibri"/>
        </w:rPr>
        <w:t xml:space="preserve">marca </w:t>
      </w:r>
      <w:r>
        <w:rPr>
          <w:rFonts w:ascii="Calibri" w:hAnsi="Calibri" w:cs="Calibri"/>
        </w:rPr>
        <w:t>2024</w:t>
      </w:r>
    </w:p>
    <w:p w14:paraId="6E92842D" w14:textId="77777777" w:rsidR="007F0128" w:rsidRDefault="007F0128">
      <w:pPr>
        <w:rPr>
          <w:rFonts w:ascii="Calibri" w:hAnsi="Calibri" w:cs="Calibri"/>
          <w:b/>
          <w:bCs/>
          <w:sz w:val="32"/>
          <w:szCs w:val="32"/>
        </w:rPr>
      </w:pPr>
    </w:p>
    <w:p w14:paraId="39D29504" w14:textId="378F2643" w:rsidR="00227A72" w:rsidRPr="009F2972" w:rsidRDefault="001C28EA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 w:rsidRPr="009F2972">
        <w:rPr>
          <w:rFonts w:ascii="Calibri" w:hAnsi="Calibri" w:cs="Calibri"/>
          <w:b/>
          <w:bCs/>
          <w:sz w:val="32"/>
          <w:szCs w:val="32"/>
        </w:rPr>
        <w:t xml:space="preserve">Kolejny rekord wpłat podczas </w:t>
      </w:r>
      <w:r w:rsidR="0046704B">
        <w:rPr>
          <w:rFonts w:ascii="Calibri" w:hAnsi="Calibri" w:cs="Calibri"/>
          <w:b/>
          <w:bCs/>
          <w:sz w:val="32"/>
          <w:szCs w:val="32"/>
        </w:rPr>
        <w:t xml:space="preserve">Finału </w:t>
      </w:r>
      <w:r w:rsidRPr="009F2972">
        <w:rPr>
          <w:rFonts w:ascii="Calibri" w:hAnsi="Calibri" w:cs="Calibri"/>
          <w:b/>
          <w:bCs/>
          <w:sz w:val="32"/>
          <w:szCs w:val="32"/>
        </w:rPr>
        <w:t>WOŚP</w:t>
      </w:r>
      <w:r w:rsidR="00FA2292">
        <w:rPr>
          <w:rFonts w:ascii="Calibri" w:hAnsi="Calibri" w:cs="Calibri"/>
          <w:b/>
          <w:bCs/>
          <w:sz w:val="32"/>
          <w:szCs w:val="32"/>
        </w:rPr>
        <w:t>.</w:t>
      </w:r>
      <w:r w:rsidRPr="009F2972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FA2292">
        <w:rPr>
          <w:rFonts w:ascii="Calibri" w:hAnsi="Calibri" w:cs="Calibri"/>
          <w:b/>
          <w:bCs/>
          <w:sz w:val="32"/>
          <w:szCs w:val="32"/>
        </w:rPr>
        <w:t>Za pośrednictwem</w:t>
      </w:r>
      <w:r w:rsidRPr="009F2972">
        <w:rPr>
          <w:rFonts w:ascii="Calibri" w:hAnsi="Calibri" w:cs="Calibri"/>
          <w:b/>
          <w:bCs/>
          <w:sz w:val="32"/>
          <w:szCs w:val="32"/>
        </w:rPr>
        <w:t xml:space="preserve"> rozwiąza</w:t>
      </w:r>
      <w:r w:rsidR="00FA2292">
        <w:rPr>
          <w:rFonts w:ascii="Calibri" w:hAnsi="Calibri" w:cs="Calibri"/>
          <w:b/>
          <w:bCs/>
          <w:sz w:val="32"/>
          <w:szCs w:val="32"/>
        </w:rPr>
        <w:t>ń</w:t>
      </w:r>
      <w:r w:rsidRPr="009F2972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9F2972">
        <w:rPr>
          <w:rFonts w:ascii="Calibri" w:hAnsi="Calibri" w:cs="Calibri"/>
          <w:b/>
          <w:bCs/>
          <w:color w:val="000000" w:themeColor="text1"/>
          <w:sz w:val="32"/>
          <w:szCs w:val="32"/>
          <w:shd w:val="clear" w:color="auto" w:fill="FFFFFF"/>
        </w:rPr>
        <w:t>PolCard</w:t>
      </w:r>
      <w:proofErr w:type="spellEnd"/>
      <w:r w:rsidRPr="009F2972">
        <w:rPr>
          <w:rFonts w:ascii="Calibri" w:hAnsi="Calibri" w:cs="Calibri"/>
          <w:b/>
          <w:bCs/>
          <w:color w:val="000000" w:themeColor="text1"/>
          <w:sz w:val="32"/>
          <w:szCs w:val="32"/>
          <w:shd w:val="clear" w:color="auto" w:fill="FFFFFF"/>
        </w:rPr>
        <w:t xml:space="preserve"> from Fiserv zebrano </w:t>
      </w:r>
      <w:r w:rsidR="009F2972">
        <w:rPr>
          <w:rFonts w:ascii="Calibri" w:hAnsi="Calibri" w:cs="Calibri"/>
          <w:b/>
          <w:bCs/>
          <w:color w:val="000000" w:themeColor="text1"/>
          <w:sz w:val="32"/>
          <w:szCs w:val="32"/>
          <w:shd w:val="clear" w:color="auto" w:fill="FFFFFF"/>
        </w:rPr>
        <w:t xml:space="preserve">aż </w:t>
      </w:r>
      <w:r w:rsidR="00FF0F33">
        <w:rPr>
          <w:rFonts w:ascii="Calibri" w:hAnsi="Calibri" w:cs="Calibri"/>
          <w:b/>
          <w:bCs/>
          <w:color w:val="000000"/>
          <w:sz w:val="32"/>
          <w:szCs w:val="32"/>
        </w:rPr>
        <w:t>6</w:t>
      </w:r>
      <w:r w:rsidR="003779A1">
        <w:rPr>
          <w:rFonts w:ascii="Calibri" w:hAnsi="Calibri" w:cs="Calibri"/>
          <w:b/>
          <w:bCs/>
          <w:color w:val="000000"/>
          <w:sz w:val="32"/>
          <w:szCs w:val="32"/>
        </w:rPr>
        <w:t xml:space="preserve"> 223 240</w:t>
      </w:r>
      <w:r w:rsidR="003779A1" w:rsidRPr="009F2972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Pr="009F2972">
        <w:rPr>
          <w:rFonts w:ascii="Calibri" w:hAnsi="Calibri" w:cs="Calibri"/>
          <w:b/>
          <w:bCs/>
          <w:color w:val="000000"/>
          <w:sz w:val="32"/>
          <w:szCs w:val="32"/>
        </w:rPr>
        <w:t>zł</w:t>
      </w:r>
    </w:p>
    <w:p w14:paraId="15513491" w14:textId="2E03C3C5" w:rsidR="001C28EA" w:rsidRPr="00DB2DAE" w:rsidRDefault="001C28EA" w:rsidP="00DB2DAE">
      <w:pPr>
        <w:jc w:val="both"/>
        <w:rPr>
          <w:rFonts w:ascii="Calibri" w:hAnsi="Calibri" w:cs="Calibri"/>
          <w:b/>
          <w:bCs/>
          <w:color w:val="000000"/>
        </w:rPr>
      </w:pPr>
      <w:proofErr w:type="spellStart"/>
      <w:r w:rsidRPr="00DB2DAE">
        <w:rPr>
          <w:rFonts w:ascii="Calibri" w:hAnsi="Calibri" w:cs="Calibri"/>
          <w:b/>
          <w:bCs/>
          <w:color w:val="000000"/>
        </w:rPr>
        <w:t>PolCard</w:t>
      </w:r>
      <w:proofErr w:type="spellEnd"/>
      <w:r w:rsidRPr="00DB2DAE">
        <w:rPr>
          <w:rFonts w:ascii="Calibri" w:hAnsi="Calibri" w:cs="Calibri"/>
          <w:b/>
          <w:bCs/>
          <w:color w:val="000000"/>
        </w:rPr>
        <w:t xml:space="preserve"> from Fiserv już od 29 lat wspiera </w:t>
      </w:r>
      <w:r w:rsidR="004319BC">
        <w:rPr>
          <w:rFonts w:ascii="Calibri" w:hAnsi="Calibri" w:cs="Calibri"/>
          <w:b/>
          <w:bCs/>
          <w:color w:val="000000"/>
        </w:rPr>
        <w:t xml:space="preserve">coroczny </w:t>
      </w:r>
      <w:r w:rsidRPr="00DB2DAE">
        <w:rPr>
          <w:rFonts w:ascii="Calibri" w:hAnsi="Calibri" w:cs="Calibri"/>
          <w:b/>
          <w:bCs/>
          <w:color w:val="000000" w:themeColor="text1"/>
          <w:shd w:val="clear" w:color="auto" w:fill="FFFFFF"/>
        </w:rPr>
        <w:t>Finał Wielkiej Orkiestry Świątecznej Pomocy</w:t>
      </w:r>
      <w:r w:rsidR="00145BC9" w:rsidRPr="00DB2DAE">
        <w:rPr>
          <w:rFonts w:ascii="Calibri" w:hAnsi="Calibri" w:cs="Calibri"/>
          <w:b/>
          <w:bCs/>
          <w:color w:val="000000" w:themeColor="text1"/>
          <w:shd w:val="clear" w:color="auto" w:fill="FFFFFF"/>
        </w:rPr>
        <w:t>. W tym roku</w:t>
      </w:r>
      <w:r w:rsidR="009F2972" w:rsidRPr="00DB2DAE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za po</w:t>
      </w:r>
      <w:r w:rsidR="00CD5BC5">
        <w:rPr>
          <w:rFonts w:ascii="Calibri" w:hAnsi="Calibri" w:cs="Calibri"/>
          <w:b/>
          <w:bCs/>
          <w:color w:val="000000" w:themeColor="text1"/>
          <w:shd w:val="clear" w:color="auto" w:fill="FFFFFF"/>
        </w:rPr>
        <w:t>średnictwem</w:t>
      </w:r>
      <w:r w:rsidR="009F2972" w:rsidRPr="00DB2DAE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terminali</w:t>
      </w:r>
      <w:r w:rsidR="00D349AB" w:rsidRPr="00DB2DAE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</w:t>
      </w:r>
      <w:r w:rsidR="009F2972" w:rsidRPr="00DB2DAE">
        <w:rPr>
          <w:rFonts w:ascii="Calibri" w:hAnsi="Calibri" w:cs="Calibri"/>
          <w:b/>
          <w:bCs/>
          <w:color w:val="000000" w:themeColor="text1"/>
          <w:shd w:val="clear" w:color="auto" w:fill="FFFFFF"/>
        </w:rPr>
        <w:t>oraz bramki płatniczej</w:t>
      </w:r>
      <w:r w:rsidR="00765834" w:rsidRPr="00DB2DAE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tego </w:t>
      </w:r>
      <w:r w:rsidR="000C1252">
        <w:rPr>
          <w:rFonts w:ascii="Calibri" w:hAnsi="Calibri" w:cs="Calibri"/>
          <w:b/>
          <w:bCs/>
          <w:color w:val="000000" w:themeColor="text1"/>
          <w:shd w:val="clear" w:color="auto" w:fill="FFFFFF"/>
        </w:rPr>
        <w:t>agenta rozliczeniowego</w:t>
      </w:r>
      <w:r w:rsidR="00765834" w:rsidRPr="00DB2DAE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</w:t>
      </w:r>
      <w:r w:rsidR="00145BC9" w:rsidRPr="00DB2DAE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udało się zebrać rekordową </w:t>
      </w:r>
      <w:r w:rsidR="009F2972" w:rsidRPr="00DB2DAE">
        <w:rPr>
          <w:rFonts w:ascii="Calibri" w:hAnsi="Calibri" w:cs="Calibri"/>
          <w:b/>
          <w:bCs/>
          <w:color w:val="000000" w:themeColor="text1"/>
          <w:shd w:val="clear" w:color="auto" w:fill="FFFFFF"/>
        </w:rPr>
        <w:t>sumę</w:t>
      </w:r>
      <w:r w:rsidR="00145BC9" w:rsidRPr="00DB2DAE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</w:t>
      </w:r>
      <w:r w:rsidR="00FF0F33">
        <w:rPr>
          <w:rFonts w:ascii="Calibri" w:hAnsi="Calibri" w:cs="Calibri"/>
          <w:b/>
          <w:bCs/>
          <w:color w:val="000000"/>
        </w:rPr>
        <w:t>6</w:t>
      </w:r>
      <w:r w:rsidR="00061840">
        <w:rPr>
          <w:rFonts w:ascii="Calibri" w:hAnsi="Calibri" w:cs="Calibri"/>
          <w:b/>
          <w:bCs/>
          <w:color w:val="000000"/>
        </w:rPr>
        <w:t xml:space="preserve"> 223 240</w:t>
      </w:r>
      <w:r w:rsidR="00061840" w:rsidRPr="00DB2DAE">
        <w:rPr>
          <w:rFonts w:ascii="Calibri" w:hAnsi="Calibri" w:cs="Calibri"/>
          <w:b/>
          <w:bCs/>
          <w:color w:val="000000"/>
        </w:rPr>
        <w:t xml:space="preserve"> </w:t>
      </w:r>
      <w:r w:rsidR="00145BC9" w:rsidRPr="00DB2DAE">
        <w:rPr>
          <w:rFonts w:ascii="Calibri" w:hAnsi="Calibri" w:cs="Calibri"/>
          <w:b/>
          <w:bCs/>
          <w:color w:val="000000"/>
        </w:rPr>
        <w:t>zł</w:t>
      </w:r>
      <w:r w:rsidR="009F2972" w:rsidRPr="00DB2DAE">
        <w:rPr>
          <w:rFonts w:ascii="Calibri" w:hAnsi="Calibri" w:cs="Calibri"/>
          <w:b/>
          <w:bCs/>
          <w:color w:val="000000"/>
        </w:rPr>
        <w:t xml:space="preserve">. Kwota średniej transakcji to </w:t>
      </w:r>
      <w:r w:rsidR="008B7753" w:rsidRPr="00DB2DAE">
        <w:rPr>
          <w:rFonts w:ascii="Calibri" w:hAnsi="Calibri" w:cs="Calibri"/>
          <w:b/>
          <w:bCs/>
          <w:color w:val="000000"/>
        </w:rPr>
        <w:t>16</w:t>
      </w:r>
      <w:r w:rsidR="008B7753">
        <w:rPr>
          <w:rFonts w:ascii="Calibri" w:hAnsi="Calibri" w:cs="Calibri"/>
          <w:b/>
          <w:bCs/>
          <w:color w:val="000000"/>
        </w:rPr>
        <w:t>4</w:t>
      </w:r>
      <w:r w:rsidR="009F2972" w:rsidRPr="00DB2DAE">
        <w:rPr>
          <w:rFonts w:ascii="Calibri" w:hAnsi="Calibri" w:cs="Calibri"/>
          <w:b/>
          <w:bCs/>
          <w:color w:val="000000"/>
        </w:rPr>
        <w:t xml:space="preserve"> zł. </w:t>
      </w:r>
    </w:p>
    <w:p w14:paraId="31A13AB8" w14:textId="290FFF3F" w:rsidR="009F2972" w:rsidRPr="00DB2DAE" w:rsidRDefault="009F2972" w:rsidP="00DB2DAE">
      <w:pPr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DB2DAE">
        <w:rPr>
          <w:rFonts w:ascii="Calibri" w:hAnsi="Calibri" w:cs="Calibri"/>
          <w:color w:val="000000" w:themeColor="text1"/>
          <w:shd w:val="clear" w:color="auto" w:fill="FFFFFF"/>
        </w:rPr>
        <w:t xml:space="preserve">Fiserv Polska S.A., właściciel marki </w:t>
      </w:r>
      <w:proofErr w:type="spellStart"/>
      <w:r w:rsidRPr="00DB2DAE">
        <w:rPr>
          <w:rFonts w:ascii="Calibri" w:hAnsi="Calibri" w:cs="Calibri"/>
          <w:color w:val="000000" w:themeColor="text1"/>
          <w:shd w:val="clear" w:color="auto" w:fill="FFFFFF"/>
        </w:rPr>
        <w:t>PolCard</w:t>
      </w:r>
      <w:proofErr w:type="spellEnd"/>
      <w:r w:rsidRPr="00DB2DAE">
        <w:rPr>
          <w:rFonts w:ascii="Calibri" w:hAnsi="Calibri" w:cs="Calibri"/>
          <w:color w:val="000000" w:themeColor="text1"/>
          <w:shd w:val="clear" w:color="auto" w:fill="FFFFFF"/>
        </w:rPr>
        <w:t xml:space="preserve"> from Fiserv </w:t>
      </w:r>
      <w:r w:rsidR="003B0667">
        <w:rPr>
          <w:rFonts w:ascii="Calibri" w:hAnsi="Calibri" w:cs="Calibri"/>
          <w:color w:val="000000" w:themeColor="text1"/>
          <w:shd w:val="clear" w:color="auto" w:fill="FFFFFF"/>
        </w:rPr>
        <w:t>został</w:t>
      </w:r>
      <w:r w:rsidRPr="00DB2DAE">
        <w:rPr>
          <w:rFonts w:ascii="Calibri" w:hAnsi="Calibri" w:cs="Calibri"/>
          <w:color w:val="000000" w:themeColor="text1"/>
          <w:shd w:val="clear" w:color="auto" w:fill="FFFFFF"/>
        </w:rPr>
        <w:t xml:space="preserve"> partnerem technologicznym </w:t>
      </w:r>
      <w:r w:rsidR="0046704B">
        <w:rPr>
          <w:rFonts w:ascii="Calibri" w:hAnsi="Calibri" w:cs="Calibri"/>
          <w:color w:val="000000" w:themeColor="text1"/>
          <w:shd w:val="clear" w:color="auto" w:fill="FFFFFF"/>
        </w:rPr>
        <w:t>Finału WOŚP</w:t>
      </w:r>
      <w:r w:rsidR="0046704B" w:rsidRPr="00DB2DAE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DB2DAE">
        <w:rPr>
          <w:rFonts w:ascii="Calibri" w:hAnsi="Calibri" w:cs="Calibri"/>
          <w:color w:val="000000" w:themeColor="text1"/>
          <w:shd w:val="clear" w:color="auto" w:fill="FFFFFF"/>
        </w:rPr>
        <w:t>już po raz 29</w:t>
      </w:r>
      <w:r w:rsidR="003B0667">
        <w:rPr>
          <w:rFonts w:ascii="Calibri" w:hAnsi="Calibri" w:cs="Calibri"/>
          <w:color w:val="000000" w:themeColor="text1"/>
          <w:shd w:val="clear" w:color="auto" w:fill="FFFFFF"/>
        </w:rPr>
        <w:t xml:space="preserve"> z rzędu</w:t>
      </w:r>
      <w:r w:rsidRPr="00DB2DAE">
        <w:rPr>
          <w:rFonts w:ascii="Calibri" w:hAnsi="Calibri" w:cs="Calibri"/>
          <w:color w:val="000000" w:themeColor="text1"/>
          <w:shd w:val="clear" w:color="auto" w:fill="FFFFFF"/>
        </w:rPr>
        <w:t xml:space="preserve">. </w:t>
      </w:r>
      <w:r w:rsidRPr="00DB2DAE">
        <w:rPr>
          <w:rStyle w:val="break-words"/>
          <w:rFonts w:ascii="Calibri" w:hAnsi="Calibri" w:cs="Calibri"/>
        </w:rPr>
        <w:t xml:space="preserve">Celem tegorocznej zbiórki był zakup sprzętu do diagnozowania, monitorowania i rehabilitacji chorób płuc pacjentów na oddziałach pulmonologicznych dla dzieci i dorosłych pod hasłem: "Płuca po pandemii. Gramy dla dzieci i dorosłych!". Bezgotówkowe wpłaty realizowano za pomocą terminali </w:t>
      </w:r>
      <w:r w:rsidR="00D349AB" w:rsidRPr="00DB2DAE">
        <w:rPr>
          <w:rStyle w:val="break-words"/>
          <w:rFonts w:ascii="Calibri" w:hAnsi="Calibri" w:cs="Calibri"/>
        </w:rPr>
        <w:t xml:space="preserve">od firmy </w:t>
      </w:r>
      <w:proofErr w:type="spellStart"/>
      <w:r w:rsidR="00D349AB" w:rsidRPr="00DB2DAE">
        <w:rPr>
          <w:rStyle w:val="break-words"/>
          <w:rFonts w:ascii="Calibri" w:hAnsi="Calibri" w:cs="Calibri"/>
        </w:rPr>
        <w:t>Ingenico</w:t>
      </w:r>
      <w:proofErr w:type="spellEnd"/>
      <w:r w:rsidR="00D349AB" w:rsidRPr="00DB2DAE">
        <w:rPr>
          <w:rStyle w:val="break-words"/>
          <w:rFonts w:ascii="Calibri" w:hAnsi="Calibri" w:cs="Calibri"/>
        </w:rPr>
        <w:t xml:space="preserve"> </w:t>
      </w:r>
      <w:r w:rsidRPr="00DB2DAE">
        <w:rPr>
          <w:rStyle w:val="break-words"/>
          <w:rFonts w:ascii="Calibri" w:hAnsi="Calibri" w:cs="Calibri"/>
        </w:rPr>
        <w:t>oraz bramki płatniczej</w:t>
      </w:r>
      <w:r w:rsidR="000C1252">
        <w:rPr>
          <w:rStyle w:val="break-words"/>
          <w:rFonts w:ascii="Calibri" w:hAnsi="Calibri" w:cs="Calibri"/>
        </w:rPr>
        <w:t xml:space="preserve"> </w:t>
      </w:r>
      <w:proofErr w:type="spellStart"/>
      <w:r w:rsidR="000C1252">
        <w:rPr>
          <w:rStyle w:val="break-words"/>
          <w:rFonts w:ascii="Calibri" w:hAnsi="Calibri" w:cs="Calibri"/>
        </w:rPr>
        <w:t>PolCard</w:t>
      </w:r>
      <w:proofErr w:type="spellEnd"/>
      <w:r w:rsidR="000C1252">
        <w:rPr>
          <w:rStyle w:val="break-words"/>
          <w:rFonts w:ascii="Calibri" w:hAnsi="Calibri" w:cs="Calibri"/>
        </w:rPr>
        <w:t xml:space="preserve"> from Fiserv</w:t>
      </w:r>
      <w:r w:rsidRPr="00DB2DAE">
        <w:rPr>
          <w:rStyle w:val="break-words"/>
          <w:rFonts w:ascii="Calibri" w:hAnsi="Calibri" w:cs="Calibri"/>
        </w:rPr>
        <w:t xml:space="preserve">. Darczyńcy przekazali </w:t>
      </w:r>
      <w:r w:rsidR="00823687">
        <w:rPr>
          <w:rStyle w:val="break-words"/>
          <w:rFonts w:ascii="Calibri" w:hAnsi="Calibri" w:cs="Calibri"/>
        </w:rPr>
        <w:t>38 009</w:t>
      </w:r>
      <w:r w:rsidR="00823687" w:rsidRPr="00DB2DAE">
        <w:rPr>
          <w:rStyle w:val="break-words"/>
          <w:rFonts w:ascii="Calibri" w:hAnsi="Calibri" w:cs="Calibri"/>
        </w:rPr>
        <w:t xml:space="preserve"> </w:t>
      </w:r>
      <w:r w:rsidRPr="00DB2DAE">
        <w:rPr>
          <w:rStyle w:val="break-words"/>
          <w:rFonts w:ascii="Calibri" w:hAnsi="Calibri" w:cs="Calibri"/>
        </w:rPr>
        <w:t>datków na średnią kwotę 16</w:t>
      </w:r>
      <w:r w:rsidR="003626C1">
        <w:rPr>
          <w:rStyle w:val="break-words"/>
          <w:rFonts w:ascii="Calibri" w:hAnsi="Calibri" w:cs="Calibri"/>
        </w:rPr>
        <w:t>4</w:t>
      </w:r>
      <w:r w:rsidRPr="00DB2DAE">
        <w:rPr>
          <w:rStyle w:val="break-words"/>
          <w:rFonts w:ascii="Calibri" w:hAnsi="Calibri" w:cs="Calibri"/>
        </w:rPr>
        <w:t xml:space="preserve"> zł. W</w:t>
      </w:r>
      <w:r w:rsidR="005D18F9">
        <w:rPr>
          <w:rStyle w:val="break-words"/>
          <w:rFonts w:ascii="Calibri" w:hAnsi="Calibri" w:cs="Calibri"/>
        </w:rPr>
        <w:t> </w:t>
      </w:r>
      <w:r w:rsidRPr="00DB2DAE">
        <w:rPr>
          <w:rStyle w:val="break-words"/>
          <w:rFonts w:ascii="Calibri" w:hAnsi="Calibri" w:cs="Calibri"/>
        </w:rPr>
        <w:t xml:space="preserve">obu przypadkach to wzrost w porównaniu z poprzednim rokiem (w 2023 r. średnia kwota pojedynczej transakcji wyniosła </w:t>
      </w:r>
      <w:r w:rsidRPr="00DB2DAE">
        <w:rPr>
          <w:rFonts w:ascii="Calibri" w:hAnsi="Calibri" w:cs="Calibri"/>
          <w:color w:val="000000" w:themeColor="text1"/>
          <w:shd w:val="clear" w:color="auto" w:fill="FFFFFF"/>
        </w:rPr>
        <w:t>137,65 zł.).</w:t>
      </w:r>
    </w:p>
    <w:p w14:paraId="3F3905CF" w14:textId="7A7F7DD3" w:rsidR="00D349AB" w:rsidRPr="00DB2DAE" w:rsidRDefault="009F2972" w:rsidP="00DB2DAE">
      <w:pPr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DB2DAE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- Bardzo cieszy nas kolejny rekord na rzecz </w:t>
      </w:r>
      <w:r w:rsidR="0046704B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Finału </w:t>
      </w:r>
      <w:r w:rsidRPr="00DB2DAE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WOŚP oraz to, że nasze </w:t>
      </w:r>
      <w:r w:rsidRPr="00E22115">
        <w:rPr>
          <w:rFonts w:ascii="Calibri" w:hAnsi="Calibri" w:cs="Calibri"/>
          <w:i/>
          <w:iCs/>
          <w:color w:val="000000" w:themeColor="text1"/>
          <w:shd w:val="clear" w:color="auto" w:fill="FFFFFF"/>
        </w:rPr>
        <w:t>bezgotówkowe rozwiązania</w:t>
      </w:r>
      <w:r w:rsidRPr="00DB2DAE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 </w:t>
      </w:r>
      <w:r w:rsidR="00E70A9F">
        <w:rPr>
          <w:rFonts w:ascii="Calibri" w:hAnsi="Calibri" w:cs="Calibri"/>
          <w:i/>
          <w:iCs/>
          <w:color w:val="000000" w:themeColor="text1"/>
          <w:shd w:val="clear" w:color="auto" w:fill="FFFFFF"/>
        </w:rPr>
        <w:t>uczestniczą w</w:t>
      </w:r>
      <w:r w:rsidRPr="00DB2DAE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 rozwoju kultury pomagania w Polsce.</w:t>
      </w:r>
      <w:r w:rsidR="00D349AB" w:rsidRPr="00DB2DAE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 W tym roku kwota jest aż o</w:t>
      </w:r>
      <w:r w:rsidR="006C654D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 ponad milion</w:t>
      </w:r>
      <w:r w:rsidR="00D349AB" w:rsidRPr="00DB2DAE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 wyższa niż w roku ubiegłym, co pokazuje, że </w:t>
      </w:r>
      <w:r w:rsidR="003B0667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Polacy </w:t>
      </w:r>
      <w:r w:rsidR="00D349AB" w:rsidRPr="00DB2DAE">
        <w:rPr>
          <w:rFonts w:ascii="Calibri" w:hAnsi="Calibri" w:cs="Calibri"/>
          <w:i/>
          <w:iCs/>
          <w:color w:val="000000" w:themeColor="text1"/>
          <w:shd w:val="clear" w:color="auto" w:fill="FFFFFF"/>
        </w:rPr>
        <w:t>pomaga</w:t>
      </w:r>
      <w:r w:rsidR="003B0667">
        <w:rPr>
          <w:rFonts w:ascii="Calibri" w:hAnsi="Calibri" w:cs="Calibri"/>
          <w:i/>
          <w:iCs/>
          <w:color w:val="000000" w:themeColor="text1"/>
          <w:shd w:val="clear" w:color="auto" w:fill="FFFFFF"/>
        </w:rPr>
        <w:t>ją</w:t>
      </w:r>
      <w:r w:rsidR="00D349AB" w:rsidRPr="00DB2DAE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 coraz </w:t>
      </w:r>
      <w:r w:rsidR="003B0667">
        <w:rPr>
          <w:rFonts w:ascii="Calibri" w:hAnsi="Calibri" w:cs="Calibri"/>
          <w:i/>
          <w:iCs/>
          <w:color w:val="000000" w:themeColor="text1"/>
          <w:shd w:val="clear" w:color="auto" w:fill="FFFFFF"/>
        </w:rPr>
        <w:t>chętniej</w:t>
      </w:r>
      <w:r w:rsidR="00D349AB" w:rsidRPr="00DB2DAE">
        <w:rPr>
          <w:rFonts w:ascii="Calibri" w:hAnsi="Calibri" w:cs="Calibri"/>
          <w:i/>
          <w:iCs/>
          <w:color w:val="000000" w:themeColor="text1"/>
          <w:shd w:val="clear" w:color="auto" w:fill="FFFFFF"/>
        </w:rPr>
        <w:t>, a w dodatku chc</w:t>
      </w:r>
      <w:r w:rsidR="00007ECB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ą korzystać z </w:t>
      </w:r>
      <w:r w:rsidR="00E22115">
        <w:rPr>
          <w:rFonts w:ascii="Calibri" w:hAnsi="Calibri" w:cs="Calibri"/>
          <w:i/>
          <w:iCs/>
          <w:color w:val="000000" w:themeColor="text1"/>
          <w:shd w:val="clear" w:color="auto" w:fill="FFFFFF"/>
        </w:rPr>
        <w:t>nowoczesnych technologii</w:t>
      </w:r>
      <w:r w:rsidR="00D349AB" w:rsidRPr="00DB2DAE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. To dla nas ogromna radość i motywacja do dalszej pracy - </w:t>
      </w:r>
      <w:r w:rsidR="00D349AB" w:rsidRPr="00DB2DAE">
        <w:rPr>
          <w:rFonts w:ascii="Calibri" w:hAnsi="Calibri" w:cs="Calibri"/>
          <w:color w:val="000000" w:themeColor="text1"/>
          <w:shd w:val="clear" w:color="auto" w:fill="FFFFFF"/>
        </w:rPr>
        <w:t xml:space="preserve">mówi </w:t>
      </w:r>
      <w:r w:rsidR="00D349AB" w:rsidRPr="00DB2DAE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Krzysztof </w:t>
      </w:r>
      <w:proofErr w:type="spellStart"/>
      <w:r w:rsidR="00D349AB" w:rsidRPr="00DB2DAE">
        <w:rPr>
          <w:rFonts w:ascii="Calibri" w:hAnsi="Calibri" w:cs="Calibri"/>
          <w:b/>
          <w:bCs/>
          <w:color w:val="000000" w:themeColor="text1"/>
          <w:shd w:val="clear" w:color="auto" w:fill="FFFFFF"/>
        </w:rPr>
        <w:t>Polończyk</w:t>
      </w:r>
      <w:proofErr w:type="spellEnd"/>
      <w:r w:rsidR="00D349AB" w:rsidRPr="00DB2DAE">
        <w:rPr>
          <w:rFonts w:ascii="Calibri" w:hAnsi="Calibri" w:cs="Calibri"/>
          <w:color w:val="000000" w:themeColor="text1"/>
          <w:shd w:val="clear" w:color="auto" w:fill="FFFFFF"/>
        </w:rPr>
        <w:t xml:space="preserve">, prezes zarządu Fiserv Polska S.A. </w:t>
      </w:r>
    </w:p>
    <w:p w14:paraId="11061589" w14:textId="0E18955E" w:rsidR="00D349AB" w:rsidRPr="00DB2DAE" w:rsidRDefault="00D349AB" w:rsidP="00DB2DAE">
      <w:pPr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A9602D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- </w:t>
      </w:r>
      <w:r w:rsidRPr="0018532E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Polacy </w:t>
      </w:r>
      <w:r w:rsidR="0046704B" w:rsidRPr="0018532E">
        <w:rPr>
          <w:rFonts w:ascii="Calibri" w:hAnsi="Calibri" w:cs="Calibri"/>
          <w:i/>
          <w:iCs/>
          <w:color w:val="000000" w:themeColor="text1"/>
          <w:shd w:val="clear" w:color="auto" w:fill="FFFFFF"/>
        </w:rPr>
        <w:t>coraz częściej płacą</w:t>
      </w:r>
      <w:r w:rsidRPr="0018532E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 bezgotówkowo</w:t>
      </w:r>
      <w:r w:rsidR="00AB4BFA" w:rsidRPr="0018532E">
        <w:rPr>
          <w:rFonts w:ascii="Calibri" w:hAnsi="Calibri" w:cs="Calibri"/>
          <w:i/>
          <w:iCs/>
          <w:color w:val="000000" w:themeColor="text1"/>
          <w:shd w:val="clear" w:color="auto" w:fill="FFFFFF"/>
        </w:rPr>
        <w:t>,</w:t>
      </w:r>
      <w:r w:rsidRPr="0018532E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 co pokazuje</w:t>
      </w:r>
      <w:r w:rsidR="00920DDF" w:rsidRPr="0018532E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 stale</w:t>
      </w:r>
      <w:r w:rsidRPr="0018532E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 zwiększająca się liczba wpłat</w:t>
      </w:r>
      <w:r w:rsidR="00920DDF" w:rsidRPr="0018532E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 </w:t>
      </w:r>
      <w:r w:rsidR="0046704B" w:rsidRPr="0018532E">
        <w:rPr>
          <w:rFonts w:ascii="Calibri" w:hAnsi="Calibri" w:cs="Calibri"/>
          <w:i/>
          <w:iCs/>
          <w:color w:val="000000" w:themeColor="text1"/>
          <w:shd w:val="clear" w:color="auto" w:fill="FFFFFF"/>
        </w:rPr>
        <w:t>online oraz za pomocą kart płatniczych na rzecz naszych finałowych zbiórek.</w:t>
      </w:r>
      <w:r w:rsidRPr="0018532E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 </w:t>
      </w:r>
      <w:r w:rsidR="0046704B" w:rsidRPr="0018532E">
        <w:rPr>
          <w:rFonts w:ascii="Calibri" w:hAnsi="Calibri" w:cs="Calibri"/>
          <w:i/>
          <w:iCs/>
          <w:color w:val="000000" w:themeColor="text1"/>
          <w:shd w:val="clear" w:color="auto" w:fill="FFFFFF"/>
        </w:rPr>
        <w:t>Jako Orkiestra chcemy iść naprzód z duchem czas</w:t>
      </w:r>
      <w:r w:rsidR="004319BC">
        <w:rPr>
          <w:rFonts w:ascii="Calibri" w:hAnsi="Calibri" w:cs="Calibri"/>
          <w:i/>
          <w:iCs/>
          <w:color w:val="000000" w:themeColor="text1"/>
          <w:shd w:val="clear" w:color="auto" w:fill="FFFFFF"/>
        </w:rPr>
        <w:t>u</w:t>
      </w:r>
      <w:r w:rsidR="0046704B" w:rsidRPr="0018532E">
        <w:rPr>
          <w:rFonts w:ascii="Calibri" w:hAnsi="Calibri" w:cs="Calibri"/>
          <w:i/>
          <w:iCs/>
          <w:color w:val="000000" w:themeColor="text1"/>
          <w:shd w:val="clear" w:color="auto" w:fill="FFFFFF"/>
        </w:rPr>
        <w:t>, bo widzimy jak bardzo n</w:t>
      </w:r>
      <w:r w:rsidR="00920DDF" w:rsidRPr="0018532E">
        <w:rPr>
          <w:rFonts w:ascii="Calibri" w:hAnsi="Calibri" w:cs="Calibri"/>
          <w:i/>
          <w:iCs/>
          <w:color w:val="000000" w:themeColor="text1"/>
          <w:shd w:val="clear" w:color="auto" w:fill="FFFFFF"/>
        </w:rPr>
        <w:t>owe technologie mają</w:t>
      </w:r>
      <w:r w:rsidR="0046704B" w:rsidRPr="0018532E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 </w:t>
      </w:r>
      <w:r w:rsidR="00920DDF" w:rsidRPr="0018532E">
        <w:rPr>
          <w:rFonts w:ascii="Calibri" w:hAnsi="Calibri" w:cs="Calibri"/>
          <w:i/>
          <w:iCs/>
          <w:color w:val="000000" w:themeColor="text1"/>
          <w:shd w:val="clear" w:color="auto" w:fill="FFFFFF"/>
        </w:rPr>
        <w:t>wpływ również na sposoby pomagania</w:t>
      </w:r>
      <w:r w:rsidR="00920DDF" w:rsidRPr="00DB2DAE">
        <w:rPr>
          <w:rFonts w:ascii="Calibri" w:hAnsi="Calibri" w:cs="Calibri"/>
          <w:color w:val="000000" w:themeColor="text1"/>
          <w:shd w:val="clear" w:color="auto" w:fill="FFFFFF"/>
        </w:rPr>
        <w:t xml:space="preserve"> - dodaje </w:t>
      </w:r>
      <w:r w:rsidR="00920DDF" w:rsidRPr="00DB2DAE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Jurek Owsiak</w:t>
      </w:r>
      <w:r w:rsidR="00920DDF" w:rsidRPr="00DB2DAE">
        <w:rPr>
          <w:rFonts w:ascii="Calibri" w:hAnsi="Calibri" w:cs="Calibri"/>
          <w:color w:val="000000" w:themeColor="text1"/>
          <w:shd w:val="clear" w:color="auto" w:fill="FFFFFF"/>
        </w:rPr>
        <w:t>, prezes zarządu Fundacji WOŚP.</w:t>
      </w:r>
    </w:p>
    <w:p w14:paraId="2911D609" w14:textId="034A58D0" w:rsidR="00920DDF" w:rsidRPr="00DB2DAE" w:rsidRDefault="00920DDF" w:rsidP="00DB2DAE">
      <w:pPr>
        <w:jc w:val="both"/>
        <w:rPr>
          <w:rFonts w:ascii="Calibri" w:hAnsi="Calibri" w:cs="Calibri"/>
          <w:shd w:val="clear" w:color="auto" w:fill="FFFFFF"/>
        </w:rPr>
      </w:pPr>
      <w:r w:rsidRPr="00DB2DAE">
        <w:rPr>
          <w:rFonts w:ascii="Calibri" w:hAnsi="Calibri" w:cs="Calibri"/>
          <w:shd w:val="clear" w:color="auto" w:fill="FFFFFF"/>
        </w:rPr>
        <w:t xml:space="preserve">W tym roku </w:t>
      </w:r>
      <w:proofErr w:type="spellStart"/>
      <w:r w:rsidRPr="00DB2DAE">
        <w:rPr>
          <w:rFonts w:ascii="Calibri" w:hAnsi="Calibri" w:cs="Calibri"/>
          <w:shd w:val="clear" w:color="auto" w:fill="FFFFFF"/>
        </w:rPr>
        <w:t>PolCard</w:t>
      </w:r>
      <w:proofErr w:type="spellEnd"/>
      <w:r w:rsidRPr="00DB2DAE">
        <w:rPr>
          <w:rFonts w:ascii="Calibri" w:hAnsi="Calibri" w:cs="Calibri"/>
          <w:shd w:val="clear" w:color="auto" w:fill="FFFFFF"/>
        </w:rPr>
        <w:t xml:space="preserve"> from Fiserv przekazał 590 sztuk </w:t>
      </w:r>
      <w:r w:rsidRPr="00DB2DAE">
        <w:rPr>
          <w:rStyle w:val="break-words"/>
          <w:rFonts w:ascii="Calibri" w:hAnsi="Calibri" w:cs="Calibri"/>
        </w:rPr>
        <w:t xml:space="preserve">terminali POS do </w:t>
      </w:r>
      <w:r w:rsidR="004319BC">
        <w:rPr>
          <w:rStyle w:val="break-words"/>
          <w:rFonts w:ascii="Calibri" w:hAnsi="Calibri" w:cs="Calibri"/>
        </w:rPr>
        <w:t>s</w:t>
      </w:r>
      <w:r w:rsidRPr="00DB2DAE">
        <w:rPr>
          <w:rStyle w:val="break-words"/>
          <w:rFonts w:ascii="Calibri" w:hAnsi="Calibri" w:cs="Calibri"/>
        </w:rPr>
        <w:t>ztabów</w:t>
      </w:r>
      <w:r w:rsidR="0046704B">
        <w:rPr>
          <w:rStyle w:val="break-words"/>
          <w:rFonts w:ascii="Calibri" w:hAnsi="Calibri" w:cs="Calibri"/>
        </w:rPr>
        <w:t xml:space="preserve"> 32. Finału WOŚP</w:t>
      </w:r>
      <w:r w:rsidRPr="00DB2DAE">
        <w:rPr>
          <w:rStyle w:val="break-words"/>
          <w:rFonts w:ascii="Calibri" w:hAnsi="Calibri" w:cs="Calibri"/>
        </w:rPr>
        <w:t xml:space="preserve"> oraz 2</w:t>
      </w:r>
      <w:r w:rsidR="003C2B9A">
        <w:rPr>
          <w:rStyle w:val="break-words"/>
          <w:rFonts w:ascii="Calibri" w:hAnsi="Calibri" w:cs="Calibri"/>
        </w:rPr>
        <w:t>68</w:t>
      </w:r>
      <w:r w:rsidRPr="00DB2DAE">
        <w:rPr>
          <w:rStyle w:val="break-words"/>
          <w:rFonts w:ascii="Calibri" w:hAnsi="Calibri" w:cs="Calibri"/>
        </w:rPr>
        <w:t xml:space="preserve"> bezpośrednio do oddziałów mBank, w który</w:t>
      </w:r>
      <w:r w:rsidR="002261E6">
        <w:rPr>
          <w:rStyle w:val="break-words"/>
          <w:rFonts w:ascii="Calibri" w:hAnsi="Calibri" w:cs="Calibri"/>
        </w:rPr>
        <w:t>ch</w:t>
      </w:r>
      <w:r w:rsidRPr="00DB2DAE">
        <w:rPr>
          <w:rStyle w:val="break-words"/>
          <w:rFonts w:ascii="Calibri" w:hAnsi="Calibri" w:cs="Calibri"/>
        </w:rPr>
        <w:t xml:space="preserve"> również można było </w:t>
      </w:r>
      <w:r w:rsidR="00036299">
        <w:rPr>
          <w:rStyle w:val="break-words"/>
          <w:rFonts w:ascii="Calibri" w:hAnsi="Calibri" w:cs="Calibri"/>
        </w:rPr>
        <w:t xml:space="preserve">realizować </w:t>
      </w:r>
      <w:r w:rsidR="0078611C">
        <w:rPr>
          <w:rStyle w:val="break-words"/>
          <w:rFonts w:ascii="Calibri" w:hAnsi="Calibri" w:cs="Calibri"/>
        </w:rPr>
        <w:t xml:space="preserve">transakcje </w:t>
      </w:r>
      <w:r w:rsidR="0078611C" w:rsidRPr="00DB2DAE" w:rsidDel="00E22115">
        <w:rPr>
          <w:rStyle w:val="break-words"/>
          <w:rFonts w:ascii="Calibri" w:hAnsi="Calibri" w:cs="Calibri"/>
        </w:rPr>
        <w:t>kartami</w:t>
      </w:r>
      <w:r w:rsidR="008D138C" w:rsidRPr="00DB2DAE">
        <w:rPr>
          <w:rStyle w:val="break-words"/>
          <w:rFonts w:ascii="Calibri" w:hAnsi="Calibri" w:cs="Calibri"/>
        </w:rPr>
        <w:t xml:space="preserve"> płatniczymi </w:t>
      </w:r>
      <w:hyperlink r:id="rId9" w:history="1">
        <w:r w:rsidR="008D138C" w:rsidRPr="00DB2DAE">
          <w:rPr>
            <w:rStyle w:val="Hipercze"/>
            <w:rFonts w:ascii="Calibri" w:hAnsi="Calibri" w:cs="Calibri"/>
            <w:color w:val="auto"/>
            <w:u w:val="none"/>
          </w:rPr>
          <w:t>Visa</w:t>
        </w:r>
      </w:hyperlink>
      <w:r w:rsidR="008D138C" w:rsidRPr="00DB2DAE">
        <w:rPr>
          <w:rStyle w:val="break-words"/>
          <w:rFonts w:ascii="Calibri" w:hAnsi="Calibri" w:cs="Calibri"/>
        </w:rPr>
        <w:t xml:space="preserve"> i </w:t>
      </w:r>
      <w:hyperlink r:id="rId10" w:history="1">
        <w:r w:rsidR="008D138C" w:rsidRPr="00DB2DAE">
          <w:rPr>
            <w:rStyle w:val="Hipercze"/>
            <w:rFonts w:ascii="Calibri" w:hAnsi="Calibri" w:cs="Calibri"/>
            <w:color w:val="auto"/>
            <w:u w:val="none"/>
          </w:rPr>
          <w:t>Mastercard</w:t>
        </w:r>
      </w:hyperlink>
      <w:r w:rsidR="008D138C" w:rsidRPr="00DB2DAE">
        <w:rPr>
          <w:rStyle w:val="break-words"/>
          <w:rFonts w:ascii="Calibri" w:hAnsi="Calibri" w:cs="Calibri"/>
        </w:rPr>
        <w:t xml:space="preserve"> oraz </w:t>
      </w:r>
      <w:hyperlink r:id="rId11" w:history="1">
        <w:r w:rsidR="008D138C" w:rsidRPr="00DB2DAE">
          <w:rPr>
            <w:rStyle w:val="Hipercze"/>
            <w:rFonts w:ascii="Calibri" w:hAnsi="Calibri" w:cs="Calibri"/>
            <w:color w:val="auto"/>
            <w:u w:val="none"/>
          </w:rPr>
          <w:t>BLIK</w:t>
        </w:r>
      </w:hyperlink>
      <w:r w:rsidR="00B6774F">
        <w:rPr>
          <w:rStyle w:val="Hipercze"/>
          <w:rFonts w:ascii="Calibri" w:hAnsi="Calibri" w:cs="Calibri"/>
          <w:color w:val="auto"/>
          <w:u w:val="none"/>
        </w:rPr>
        <w:t>IEM</w:t>
      </w:r>
      <w:r w:rsidR="008701A7" w:rsidRPr="00DB2DAE">
        <w:rPr>
          <w:rStyle w:val="break-words"/>
          <w:rFonts w:ascii="Calibri" w:hAnsi="Calibri" w:cs="Calibri"/>
        </w:rPr>
        <w:t xml:space="preserve">. </w:t>
      </w:r>
      <w:r w:rsidR="000C1252">
        <w:rPr>
          <w:rStyle w:val="break-words"/>
          <w:rFonts w:ascii="Calibri" w:hAnsi="Calibri" w:cs="Calibri"/>
        </w:rPr>
        <w:t>D</w:t>
      </w:r>
      <w:r w:rsidR="000C1252" w:rsidRPr="00DB2DAE">
        <w:rPr>
          <w:rStyle w:val="break-words"/>
          <w:rFonts w:ascii="Calibri" w:hAnsi="Calibri" w:cs="Calibri"/>
        </w:rPr>
        <w:t xml:space="preserve">atki za pomocą bramki internetowej </w:t>
      </w:r>
      <w:proofErr w:type="spellStart"/>
      <w:r w:rsidR="000C1252" w:rsidRPr="00DB2DAE">
        <w:rPr>
          <w:rStyle w:val="break-words"/>
          <w:rFonts w:ascii="Calibri" w:hAnsi="Calibri" w:cs="Calibri"/>
        </w:rPr>
        <w:t>PolCard</w:t>
      </w:r>
      <w:proofErr w:type="spellEnd"/>
      <w:r w:rsidR="000C1252" w:rsidRPr="00DB2DAE">
        <w:rPr>
          <w:rStyle w:val="break-words"/>
          <w:rFonts w:ascii="Calibri" w:hAnsi="Calibri" w:cs="Calibri"/>
        </w:rPr>
        <w:t xml:space="preserve"> from Fiserv</w:t>
      </w:r>
      <w:r w:rsidR="000C1252" w:rsidRPr="00DB2DAE" w:rsidDel="000C1252">
        <w:rPr>
          <w:rStyle w:val="break-words"/>
          <w:rFonts w:ascii="Calibri" w:hAnsi="Calibri" w:cs="Calibri"/>
        </w:rPr>
        <w:t xml:space="preserve"> </w:t>
      </w:r>
      <w:r w:rsidR="00DB2DAE" w:rsidRPr="00DB2DAE">
        <w:rPr>
          <w:rStyle w:val="break-words"/>
          <w:rFonts w:ascii="Calibri" w:hAnsi="Calibri" w:cs="Calibri"/>
        </w:rPr>
        <w:t xml:space="preserve">można wpłacać </w:t>
      </w:r>
      <w:r w:rsidR="000C1252">
        <w:rPr>
          <w:rStyle w:val="break-words"/>
          <w:rFonts w:ascii="Calibri" w:hAnsi="Calibri" w:cs="Calibri"/>
        </w:rPr>
        <w:t>p</w:t>
      </w:r>
      <w:r w:rsidR="000C1252" w:rsidRPr="00DB2DAE">
        <w:rPr>
          <w:rStyle w:val="break-words"/>
          <w:rFonts w:ascii="Calibri" w:hAnsi="Calibri" w:cs="Calibri"/>
        </w:rPr>
        <w:t xml:space="preserve">rzez </w:t>
      </w:r>
      <w:r w:rsidR="000C1252">
        <w:rPr>
          <w:rStyle w:val="break-words"/>
          <w:rFonts w:ascii="Calibri" w:hAnsi="Calibri" w:cs="Calibri"/>
        </w:rPr>
        <w:t xml:space="preserve">okrągły rok </w:t>
      </w:r>
      <w:r w:rsidR="00DB2DAE" w:rsidRPr="00DB2DAE">
        <w:rPr>
          <w:rStyle w:val="break-words"/>
          <w:rFonts w:ascii="Calibri" w:hAnsi="Calibri" w:cs="Calibri"/>
        </w:rPr>
        <w:t xml:space="preserve">bezpośrednio na stronie </w:t>
      </w:r>
      <w:r w:rsidR="00B4523B">
        <w:rPr>
          <w:rStyle w:val="break-words"/>
          <w:rFonts w:ascii="Calibri" w:hAnsi="Calibri" w:cs="Calibri"/>
        </w:rPr>
        <w:t>f</w:t>
      </w:r>
      <w:r w:rsidR="00DB2DAE" w:rsidRPr="00DB2DAE">
        <w:rPr>
          <w:rStyle w:val="break-words"/>
          <w:rFonts w:ascii="Calibri" w:hAnsi="Calibri" w:cs="Calibri"/>
        </w:rPr>
        <w:t xml:space="preserve">undacji: </w:t>
      </w:r>
      <w:r w:rsidR="00282AF6" w:rsidRPr="00282AF6">
        <w:rPr>
          <w:rStyle w:val="break-words"/>
          <w:rFonts w:ascii="Calibri" w:hAnsi="Calibri" w:cs="Calibri"/>
        </w:rPr>
        <w:t>https://www.wosp.org.pl/fundacja/jak-wspierac-wosp/wesprzyj-online</w:t>
      </w:r>
      <w:r w:rsidR="00172FA3">
        <w:rPr>
          <w:rStyle w:val="break-words"/>
          <w:rFonts w:ascii="Calibri" w:hAnsi="Calibri" w:cs="Calibri"/>
        </w:rPr>
        <w:t>.</w:t>
      </w:r>
    </w:p>
    <w:p w14:paraId="0561CD09" w14:textId="09A0B30A" w:rsidR="009F2972" w:rsidRPr="00D349AB" w:rsidRDefault="009F2972">
      <w:pPr>
        <w:rPr>
          <w:rFonts w:ascii="Calibri" w:hAnsi="Calibri" w:cs="Calibri"/>
          <w:i/>
          <w:iCs/>
          <w:color w:val="000000" w:themeColor="text1"/>
          <w:shd w:val="clear" w:color="auto" w:fill="FFFFFF"/>
        </w:rPr>
      </w:pPr>
    </w:p>
    <w:p w14:paraId="0E300F18" w14:textId="77777777" w:rsidR="00987F58" w:rsidRPr="00486F8F" w:rsidRDefault="00987F58" w:rsidP="00987F5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86F8F">
        <w:rPr>
          <w:rFonts w:ascii="Arial" w:hAnsi="Arial" w:cs="Arial"/>
          <w:b/>
          <w:bCs/>
          <w:sz w:val="18"/>
          <w:szCs w:val="18"/>
        </w:rPr>
        <w:t>Więcej informacji:</w:t>
      </w:r>
    </w:p>
    <w:p w14:paraId="64BFCAA8" w14:textId="77777777" w:rsidR="00987F58" w:rsidRPr="00486F8F" w:rsidRDefault="00987F58" w:rsidP="00987F5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Radosław Pupiec</w:t>
      </w:r>
    </w:p>
    <w:p w14:paraId="2CCE7F0D" w14:textId="77777777" w:rsidR="00987F58" w:rsidRPr="00B4523B" w:rsidRDefault="00987F58" w:rsidP="00987F5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4523B">
        <w:rPr>
          <w:rFonts w:ascii="Arial" w:hAnsi="Arial" w:cs="Arial"/>
          <w:sz w:val="18"/>
          <w:szCs w:val="18"/>
        </w:rPr>
        <w:t xml:space="preserve">Menedżer Projektów, </w:t>
      </w:r>
      <w:proofErr w:type="spellStart"/>
      <w:r w:rsidRPr="00B4523B">
        <w:rPr>
          <w:rFonts w:ascii="Arial" w:hAnsi="Arial" w:cs="Arial"/>
          <w:sz w:val="18"/>
          <w:szCs w:val="18"/>
        </w:rPr>
        <w:t>Clear</w:t>
      </w:r>
      <w:proofErr w:type="spellEnd"/>
      <w:r w:rsidRPr="00B452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4523B">
        <w:rPr>
          <w:rFonts w:ascii="Arial" w:hAnsi="Arial" w:cs="Arial"/>
          <w:sz w:val="18"/>
          <w:szCs w:val="18"/>
        </w:rPr>
        <w:t>Communication</w:t>
      </w:r>
      <w:proofErr w:type="spellEnd"/>
      <w:r w:rsidRPr="00B452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4523B">
        <w:rPr>
          <w:rFonts w:ascii="Arial" w:hAnsi="Arial" w:cs="Arial"/>
          <w:sz w:val="18"/>
          <w:szCs w:val="18"/>
        </w:rPr>
        <w:t>Group</w:t>
      </w:r>
      <w:proofErr w:type="spellEnd"/>
    </w:p>
    <w:p w14:paraId="08ECDE68" w14:textId="77777777" w:rsidR="00987F58" w:rsidRPr="00314B23" w:rsidRDefault="00987F58" w:rsidP="00987F58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14B23">
        <w:rPr>
          <w:rFonts w:ascii="Arial" w:hAnsi="Arial" w:cs="Arial"/>
          <w:sz w:val="18"/>
          <w:szCs w:val="18"/>
          <w:lang w:val="en-US"/>
        </w:rPr>
        <w:t>radoslaw.pupiec@clearcom.pl</w:t>
      </w:r>
    </w:p>
    <w:p w14:paraId="021CF69B" w14:textId="77777777" w:rsidR="00987F58" w:rsidRPr="00D43ECC" w:rsidRDefault="00987F58" w:rsidP="00987F58">
      <w:pPr>
        <w:spacing w:after="0" w:line="360" w:lineRule="auto"/>
        <w:jc w:val="both"/>
        <w:rPr>
          <w:b/>
          <w:bCs/>
        </w:rPr>
      </w:pPr>
      <w:r w:rsidRPr="00486F8F">
        <w:rPr>
          <w:rFonts w:ascii="Arial" w:hAnsi="Arial" w:cs="Arial"/>
          <w:sz w:val="18"/>
          <w:szCs w:val="18"/>
        </w:rPr>
        <w:t>517 595</w:t>
      </w:r>
      <w:r>
        <w:rPr>
          <w:rFonts w:ascii="Arial" w:hAnsi="Arial" w:cs="Arial"/>
          <w:sz w:val="18"/>
          <w:szCs w:val="18"/>
        </w:rPr>
        <w:t> </w:t>
      </w:r>
      <w:r w:rsidRPr="00486F8F">
        <w:rPr>
          <w:rFonts w:ascii="Arial" w:hAnsi="Arial" w:cs="Arial"/>
          <w:sz w:val="18"/>
          <w:szCs w:val="18"/>
        </w:rPr>
        <w:t>218</w:t>
      </w:r>
    </w:p>
    <w:p w14:paraId="2C2D3BFA" w14:textId="77777777" w:rsidR="00987F58" w:rsidRPr="00BE5FC9" w:rsidRDefault="00987F58" w:rsidP="00987F58">
      <w:pPr>
        <w:rPr>
          <w:rFonts w:cstheme="minorHAnsi"/>
          <w:b/>
          <w:bCs/>
          <w:color w:val="000000" w:themeColor="text1"/>
        </w:rPr>
      </w:pPr>
    </w:p>
    <w:p w14:paraId="5B398BAF" w14:textId="77777777" w:rsidR="009F2972" w:rsidRPr="009F2972" w:rsidRDefault="009F2972">
      <w:pPr>
        <w:rPr>
          <w:rFonts w:ascii="Calibri" w:hAnsi="Calibri" w:cs="Calibri"/>
          <w:b/>
          <w:bCs/>
          <w:color w:val="000000"/>
        </w:rPr>
      </w:pPr>
    </w:p>
    <w:p w14:paraId="71C84339" w14:textId="77777777" w:rsidR="001C28EA" w:rsidRDefault="001C28EA"/>
    <w:p w14:paraId="5174967E" w14:textId="77777777" w:rsidR="001C28EA" w:rsidRDefault="001C28EA"/>
    <w:sectPr w:rsidR="001C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9D01" w14:textId="77777777" w:rsidR="00014B47" w:rsidRDefault="00014B47" w:rsidP="000C1252">
      <w:pPr>
        <w:spacing w:after="0" w:line="240" w:lineRule="auto"/>
      </w:pPr>
      <w:r>
        <w:separator/>
      </w:r>
    </w:p>
  </w:endnote>
  <w:endnote w:type="continuationSeparator" w:id="0">
    <w:p w14:paraId="0F03FE97" w14:textId="77777777" w:rsidR="00014B47" w:rsidRDefault="00014B47" w:rsidP="000C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503EA" w14:textId="77777777" w:rsidR="00014B47" w:rsidRDefault="00014B47" w:rsidP="000C1252">
      <w:pPr>
        <w:spacing w:after="0" w:line="240" w:lineRule="auto"/>
      </w:pPr>
      <w:r>
        <w:separator/>
      </w:r>
    </w:p>
  </w:footnote>
  <w:footnote w:type="continuationSeparator" w:id="0">
    <w:p w14:paraId="72D467CE" w14:textId="77777777" w:rsidR="00014B47" w:rsidRDefault="00014B47" w:rsidP="000C1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EA"/>
    <w:rsid w:val="00007ECB"/>
    <w:rsid w:val="00014B47"/>
    <w:rsid w:val="00032551"/>
    <w:rsid w:val="00036299"/>
    <w:rsid w:val="00061840"/>
    <w:rsid w:val="000C1252"/>
    <w:rsid w:val="001202B0"/>
    <w:rsid w:val="00145BC9"/>
    <w:rsid w:val="0014761D"/>
    <w:rsid w:val="001544D3"/>
    <w:rsid w:val="00172FA3"/>
    <w:rsid w:val="00175058"/>
    <w:rsid w:val="0018532E"/>
    <w:rsid w:val="001873C2"/>
    <w:rsid w:val="001C1EC7"/>
    <w:rsid w:val="001C28EA"/>
    <w:rsid w:val="002261E6"/>
    <w:rsid w:val="00227A72"/>
    <w:rsid w:val="00282AF6"/>
    <w:rsid w:val="002D2C5D"/>
    <w:rsid w:val="00357CE5"/>
    <w:rsid w:val="003626C1"/>
    <w:rsid w:val="003779A1"/>
    <w:rsid w:val="003A067D"/>
    <w:rsid w:val="003B0667"/>
    <w:rsid w:val="003C2B9A"/>
    <w:rsid w:val="004319BC"/>
    <w:rsid w:val="0046704B"/>
    <w:rsid w:val="004D10FC"/>
    <w:rsid w:val="004D7A42"/>
    <w:rsid w:val="005D18F9"/>
    <w:rsid w:val="006C654D"/>
    <w:rsid w:val="00765834"/>
    <w:rsid w:val="0078611C"/>
    <w:rsid w:val="007F0128"/>
    <w:rsid w:val="00823687"/>
    <w:rsid w:val="008701A7"/>
    <w:rsid w:val="008B7753"/>
    <w:rsid w:val="008D138C"/>
    <w:rsid w:val="00920DDF"/>
    <w:rsid w:val="00970390"/>
    <w:rsid w:val="00980D60"/>
    <w:rsid w:val="00987F58"/>
    <w:rsid w:val="009B7315"/>
    <w:rsid w:val="009F2972"/>
    <w:rsid w:val="00A9602D"/>
    <w:rsid w:val="00AB4BFA"/>
    <w:rsid w:val="00AB6243"/>
    <w:rsid w:val="00AE1D52"/>
    <w:rsid w:val="00B4523B"/>
    <w:rsid w:val="00B61BB9"/>
    <w:rsid w:val="00B6774F"/>
    <w:rsid w:val="00B74E7E"/>
    <w:rsid w:val="00CD5BC5"/>
    <w:rsid w:val="00D349AB"/>
    <w:rsid w:val="00D3731A"/>
    <w:rsid w:val="00D93AC9"/>
    <w:rsid w:val="00DB2DAE"/>
    <w:rsid w:val="00E22115"/>
    <w:rsid w:val="00E70A9F"/>
    <w:rsid w:val="00EE4B86"/>
    <w:rsid w:val="00F43574"/>
    <w:rsid w:val="00FA2292"/>
    <w:rsid w:val="00FE54DF"/>
    <w:rsid w:val="00FF0A78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2C4A6"/>
  <w15:chartTrackingRefBased/>
  <w15:docId w15:val="{BBC60DE1-6A48-4C07-8D16-3007D579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28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28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28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28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28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28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28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28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28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28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28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28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28E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28E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28E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28E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28E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28E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C28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28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28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C28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C28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C28E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C28E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C28E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28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28E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C28EA"/>
    <w:rPr>
      <w:b/>
      <w:bCs/>
      <w:smallCaps/>
      <w:color w:val="0F4761" w:themeColor="accent1" w:themeShade="BF"/>
      <w:spacing w:val="5"/>
    </w:rPr>
  </w:style>
  <w:style w:type="character" w:customStyle="1" w:styleId="break-words">
    <w:name w:val="break-words"/>
    <w:basedOn w:val="Domylnaczcionkaakapitu"/>
    <w:rsid w:val="009F2972"/>
  </w:style>
  <w:style w:type="character" w:styleId="Hipercze">
    <w:name w:val="Hyperlink"/>
    <w:basedOn w:val="Domylnaczcionkaakapitu"/>
    <w:uiPriority w:val="99"/>
    <w:semiHidden/>
    <w:unhideWhenUsed/>
    <w:rsid w:val="00920D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2AF6"/>
    <w:rPr>
      <w:color w:val="96607D" w:themeColor="followedHyperlink"/>
      <w:u w:val="single"/>
    </w:rPr>
  </w:style>
  <w:style w:type="paragraph" w:styleId="Poprawka">
    <w:name w:val="Revision"/>
    <w:hidden/>
    <w:uiPriority w:val="99"/>
    <w:semiHidden/>
    <w:rsid w:val="00FF0A7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2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21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21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11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12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12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1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company/blik-payment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linkedin.com/company/mastercard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inkedin.com/company/vis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FC96725C30E48AA3F8EBBD054ADDB" ma:contentTypeVersion="16" ma:contentTypeDescription="Utwórz nowy dokument." ma:contentTypeScope="" ma:versionID="54eb90a615d00e4a5d2a96360d66c477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8df729124f9ea3459ff779ac09310992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4B7C12-866A-495C-BB0D-0626212861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DD774-A0E7-4D15-9091-EF03F0857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6369-aa36-4f9b-bce6-09a321941024"/>
    <ds:schemaRef ds:uri="049d7ecb-b05c-4ce8-bcd8-7685da27c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A8FA25-633C-4F24-B144-4D214050C6D5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Bieda CCG</dc:creator>
  <cp:keywords/>
  <dc:description/>
  <cp:lastModifiedBy>Jowita Bieda CCG</cp:lastModifiedBy>
  <cp:revision>6</cp:revision>
  <dcterms:created xsi:type="dcterms:W3CDTF">2024-03-01T14:47:00Z</dcterms:created>
  <dcterms:modified xsi:type="dcterms:W3CDTF">2024-03-08T09:35:00Z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0x01010016FFC96725C30E48AA3F8EBBD054ADDB</vt:lpwstr>
  </property>
  <property fmtid="{D5CDD505-2E9C-101B-9397-08002B2CF9AE}" pid="3" name="MediaServiceImageTags">
    <vt:lpwstr/>
  </property>
</Properties>
</file>